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862E">
      <w:bookmarkStart w:id="0" w:name="_GoBack"/>
      <w:bookmarkEnd w:id="0"/>
      <w:r>
        <w:br w:type="page"/>
      </w:r>
    </w:p>
    <w:p w14:paraId="2D0B7B73">
      <w:p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6D3443A5">
      <w:pPr>
        <w:spacing w:after="0"/>
        <w:jc w:val="center"/>
      </w:pPr>
      <w:r>
        <w:rPr>
          <w:b/>
          <w:bCs/>
          <w:color w:val="2E5395"/>
          <w:sz w:val="20"/>
          <w:szCs w:val="20"/>
        </w:rPr>
        <w:t>[KOP SURAT / LOGO PERGURUAN TINGGI]</w:t>
      </w:r>
    </w:p>
    <w:p w14:paraId="249EA902">
      <w:pPr>
        <w:spacing w:after="0"/>
        <w:jc w:val="center"/>
      </w:pPr>
      <w:r>
        <w:rPr>
          <w:b/>
          <w:bCs/>
          <w:sz w:val="22"/>
          <w:szCs w:val="22"/>
        </w:rPr>
        <w:t>KEMENTERIAN PENDIDIKAN TINGGI, SAINS, DAN TEKNOLOGI</w:t>
      </w:r>
    </w:p>
    <w:p w14:paraId="095974F2">
      <w:pPr>
        <w:spacing w:after="0"/>
        <w:jc w:val="center"/>
      </w:pPr>
      <w:r>
        <w:rPr>
          <w:b/>
          <w:bCs/>
          <w:color w:val="2E5395"/>
          <w:sz w:val="26"/>
          <w:szCs w:val="26"/>
        </w:rPr>
        <w:t>[NAMA PERGURUAN TINGGI]</w:t>
      </w:r>
    </w:p>
    <w:p w14:paraId="2766C8AE">
      <w:pPr>
        <w:spacing w:after="0"/>
        <w:jc w:val="center"/>
      </w:pPr>
      <w:r>
        <w:rPr>
          <w:sz w:val="18"/>
          <w:szCs w:val="18"/>
        </w:rPr>
        <w:t xml:space="preserve">Alamat: </w:t>
      </w:r>
      <w:r>
        <w:rPr>
          <w:b/>
          <w:bCs/>
          <w:color w:val="2E5395"/>
          <w:sz w:val="18"/>
          <w:szCs w:val="18"/>
        </w:rPr>
        <w:t>[ALAMAT LENGKAP]</w:t>
      </w:r>
    </w:p>
    <w:p w14:paraId="764336D9">
      <w:pPr>
        <w:pBdr>
          <w:bottom w:val="single" w:color="000000" w:sz="12" w:space="4"/>
        </w:pBdr>
        <w:spacing w:after="200"/>
        <w:jc w:val="center"/>
      </w:pPr>
      <w:r>
        <w:rPr>
          <w:sz w:val="18"/>
          <w:szCs w:val="18"/>
        </w:rPr>
        <w:t xml:space="preserve">Telepon: </w:t>
      </w:r>
      <w:r>
        <w:rPr>
          <w:b/>
          <w:bCs/>
          <w:color w:val="2E5395"/>
          <w:sz w:val="18"/>
          <w:szCs w:val="18"/>
        </w:rPr>
        <w:t>[NOMOR TELEPON]</w:t>
      </w:r>
      <w:r>
        <w:rPr>
          <w:sz w:val="18"/>
          <w:szCs w:val="18"/>
        </w:rPr>
        <w:t xml:space="preserve">  Laman: </w:t>
      </w:r>
      <w:r>
        <w:rPr>
          <w:b/>
          <w:bCs/>
          <w:color w:val="2E5395"/>
          <w:sz w:val="18"/>
          <w:szCs w:val="18"/>
        </w:rPr>
        <w:t>[WEBSITE]</w:t>
      </w:r>
      <w:r>
        <w:rPr>
          <w:sz w:val="18"/>
          <w:szCs w:val="18"/>
        </w:rPr>
        <w:t xml:space="preserve">  Email: </w:t>
      </w:r>
      <w:r>
        <w:rPr>
          <w:b/>
          <w:bCs/>
          <w:color w:val="2E5395"/>
          <w:sz w:val="18"/>
          <w:szCs w:val="18"/>
        </w:rPr>
        <w:t>[EMAIL]</w:t>
      </w:r>
    </w:p>
    <w:p w14:paraId="7C27FEAD">
      <w:pPr>
        <w:spacing w:before="300" w:after="0"/>
        <w:jc w:val="center"/>
      </w:pPr>
      <w:r>
        <w:rPr>
          <w:b/>
          <w:bCs/>
          <w:sz w:val="24"/>
          <w:szCs w:val="24"/>
        </w:rPr>
        <w:t xml:space="preserve">KEPUTUSAN </w:t>
      </w:r>
      <w:r>
        <w:rPr>
          <w:b/>
          <w:bCs/>
          <w:color w:val="2E5395"/>
          <w:sz w:val="24"/>
          <w:szCs w:val="24"/>
        </w:rPr>
        <w:t>[REKTOR/DIREKTUR/KETUA]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5395"/>
          <w:sz w:val="24"/>
          <w:szCs w:val="24"/>
        </w:rPr>
        <w:t>[NAMA PERGURUAN TINGGI]</w:t>
      </w:r>
    </w:p>
    <w:p w14:paraId="156F0F56">
      <w:pPr>
        <w:spacing w:after="200"/>
        <w:jc w:val="center"/>
      </w:pPr>
      <w:r>
        <w:rPr>
          <w:b/>
          <w:bCs/>
          <w:sz w:val="24"/>
          <w:szCs w:val="24"/>
        </w:rPr>
        <w:t xml:space="preserve">NOMOR: </w:t>
      </w:r>
      <w:r>
        <w:rPr>
          <w:b/>
          <w:bCs/>
          <w:color w:val="2E5395"/>
          <w:sz w:val="24"/>
          <w:szCs w:val="24"/>
        </w:rPr>
        <w:t>[NOMOR SK]</w:t>
      </w:r>
    </w:p>
    <w:p w14:paraId="2BD3EA30">
      <w:pPr>
        <w:spacing w:after="0"/>
        <w:jc w:val="center"/>
      </w:pPr>
      <w:r>
        <w:rPr>
          <w:b/>
          <w:bCs/>
          <w:sz w:val="22"/>
          <w:szCs w:val="22"/>
        </w:rPr>
        <w:t>TENTANG</w:t>
      </w:r>
    </w:p>
    <w:p w14:paraId="50DB0975">
      <w:pPr>
        <w:spacing w:after="300"/>
        <w:jc w:val="center"/>
      </w:pPr>
      <w:r>
        <w:rPr>
          <w:b/>
          <w:bCs/>
          <w:sz w:val="22"/>
          <w:szCs w:val="22"/>
        </w:rPr>
        <w:t xml:space="preserve">PENETAPAN SUSUNAN PENGURUS SATUAN TUGAS (SATGAS) PENCEGAHAN DAN PENANGANAN KEKERASAN SEKSUAL (PPKS) </w:t>
      </w:r>
      <w:r>
        <w:rPr>
          <w:b/>
          <w:bCs/>
          <w:color w:val="2E5395"/>
          <w:sz w:val="22"/>
          <w:szCs w:val="22"/>
        </w:rPr>
        <w:t>[NAMA PERGURUAN TINGGI]</w:t>
      </w:r>
      <w:r>
        <w:rPr>
          <w:b/>
          <w:bCs/>
          <w:sz w:val="22"/>
          <w:szCs w:val="22"/>
        </w:rPr>
        <w:t xml:space="preserve"> TAHUN </w:t>
      </w:r>
      <w:r>
        <w:rPr>
          <w:b/>
          <w:bCs/>
          <w:color w:val="2E5395"/>
          <w:sz w:val="22"/>
          <w:szCs w:val="22"/>
        </w:rPr>
        <w:t>[PERIODE, contoh: 2026-2028]</w:t>
      </w:r>
    </w:p>
    <w:p w14:paraId="56575D99">
      <w:pPr>
        <w:spacing w:after="300"/>
        <w:jc w:val="center"/>
      </w:pPr>
    </w:p>
    <w:p w14:paraId="312D3D95">
      <w:pPr>
        <w:spacing w:after="300"/>
        <w:jc w:val="center"/>
      </w:pPr>
      <w:r>
        <w:rPr>
          <w:b/>
          <w:bCs/>
          <w:color w:val="2E5395"/>
          <w:sz w:val="22"/>
          <w:szCs w:val="22"/>
        </w:rPr>
        <w:t>[REKTOR/DIREKTUR/KETUA] [NAMA PERGURUAN TINGGI]</w:t>
      </w:r>
    </w:p>
    <w:p w14:paraId="0C0BEC38">
      <w:pPr>
        <w:tabs>
          <w:tab w:val="left" w:pos="1600"/>
        </w:tabs>
        <w:spacing w:after="200"/>
      </w:pPr>
      <w:r>
        <w:rPr>
          <w:b/>
          <w:bCs/>
          <w:sz w:val="22"/>
          <w:szCs w:val="22"/>
        </w:rPr>
        <w:t>Membaca</w:t>
      </w:r>
      <w:r>
        <w:rPr>
          <w:b/>
          <w:bCs/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Berita Acara pemilihan Ketua dan Sekretaris Satgas PPKS </w:t>
      </w:r>
      <w:r>
        <w:rPr>
          <w:b/>
          <w:bCs/>
          <w:color w:val="2E5395"/>
          <w:sz w:val="22"/>
          <w:szCs w:val="22"/>
        </w:rPr>
        <w:t>[NAMA PERGURUAN TINGGI]</w:t>
      </w:r>
      <w:r>
        <w:rPr>
          <w:sz w:val="22"/>
          <w:szCs w:val="22"/>
        </w:rPr>
        <w:t xml:space="preserve"> Periode </w:t>
      </w:r>
      <w:r>
        <w:rPr>
          <w:b/>
          <w:bCs/>
          <w:color w:val="2E5395"/>
          <w:sz w:val="22"/>
          <w:szCs w:val="22"/>
        </w:rPr>
        <w:t>[PERIODE]</w:t>
      </w:r>
      <w:r>
        <w:rPr>
          <w:sz w:val="22"/>
          <w:szCs w:val="22"/>
        </w:rPr>
        <w:t>.</w:t>
      </w:r>
    </w:p>
    <w:p w14:paraId="688880BC">
      <w:pPr>
        <w:spacing w:after="100"/>
      </w:pPr>
      <w:r>
        <w:rPr>
          <w:b/>
          <w:bCs/>
          <w:sz w:val="22"/>
          <w:szCs w:val="22"/>
        </w:rPr>
        <w:t>Menimbang</w:t>
      </w:r>
      <w:r>
        <w:rPr>
          <w:b/>
          <w:bCs/>
          <w:sz w:val="22"/>
          <w:szCs w:val="22"/>
        </w:rPr>
        <w:tab/>
        <w:t>: a.</w:t>
      </w:r>
      <w:r>
        <w:rPr>
          <w:sz w:val="22"/>
          <w:szCs w:val="22"/>
        </w:rPr>
        <w:t xml:space="preserve">  bahwa dalam rangka pencegahan dan penanganan kekerasan seksual di lingkungan </w:t>
      </w:r>
      <w:r>
        <w:rPr>
          <w:b/>
          <w:bCs/>
          <w:color w:val="2E5395"/>
          <w:sz w:val="22"/>
          <w:szCs w:val="22"/>
        </w:rPr>
        <w:t>[NAMA PERGURUAN TINGGI]</w:t>
      </w:r>
      <w:r>
        <w:rPr>
          <w:sz w:val="22"/>
          <w:szCs w:val="22"/>
        </w:rPr>
        <w:t xml:space="preserve"> sebagaimana diamanatkan Peraturan Menteri Pendidikan, Kebudayaan, Riset, dan Teknologi Nomor 55 Tahun 2024, perlu dibentuk/ditetapkan kembali Satuan Tugas Pencegahan dan Penanganan Kekerasan Seksual (Satgas PPKS);</w:t>
      </w:r>
    </w:p>
    <w:p w14:paraId="1BAF8749">
      <w:pPr>
        <w:spacing w:after="100"/>
      </w:pPr>
      <w:r>
        <w:rPr>
          <w:b/>
          <w:bCs/>
          <w:sz w:val="22"/>
          <w:szCs w:val="22"/>
        </w:rPr>
        <w:tab/>
        <w:t/>
      </w:r>
      <w:r>
        <w:rPr>
          <w:b/>
          <w:bCs/>
          <w:sz w:val="22"/>
          <w:szCs w:val="22"/>
        </w:rPr>
        <w:tab/>
        <w:t xml:space="preserve">   b.</w:t>
      </w:r>
      <w:r>
        <w:rPr>
          <w:sz w:val="22"/>
          <w:szCs w:val="22"/>
        </w:rPr>
        <w:t xml:space="preserve">  bahwa nama-nama yang tercantum pada lampiran Keputusan ini dinilai memenuhi syarat untuk ditetapkan sebagai pengurus dan anggota Satgas PPKS;</w:t>
      </w:r>
    </w:p>
    <w:p w14:paraId="57985DB2">
      <w:pPr>
        <w:spacing w:after="200"/>
      </w:pPr>
      <w:r>
        <w:rPr>
          <w:b/>
          <w:bCs/>
          <w:sz w:val="22"/>
          <w:szCs w:val="22"/>
        </w:rPr>
        <w:tab/>
        <w:t/>
      </w:r>
      <w:r>
        <w:rPr>
          <w:b/>
          <w:bCs/>
          <w:sz w:val="22"/>
          <w:szCs w:val="22"/>
        </w:rPr>
        <w:tab/>
        <w:t xml:space="preserve">   c.</w:t>
      </w:r>
      <w:r>
        <w:rPr>
          <w:sz w:val="22"/>
          <w:szCs w:val="22"/>
        </w:rPr>
        <w:t xml:space="preserve">  bahwa berdasarkan pertimbangan pada huruf a dan b, perlu ditetapkan dengan Keputusan </w:t>
      </w:r>
      <w:r>
        <w:rPr>
          <w:b/>
          <w:bCs/>
          <w:color w:val="2E5395"/>
          <w:sz w:val="22"/>
          <w:szCs w:val="22"/>
        </w:rPr>
        <w:t>[REKTOR/DIREKTUR/KETUA]</w:t>
      </w:r>
      <w:r>
        <w:rPr>
          <w:sz w:val="22"/>
          <w:szCs w:val="22"/>
        </w:rPr>
        <w:t>;</w:t>
      </w:r>
    </w:p>
    <w:p w14:paraId="4F63ECA1">
      <w:pPr>
        <w:spacing w:after="100"/>
      </w:pPr>
      <w:r>
        <w:rPr>
          <w:b/>
          <w:bCs/>
          <w:sz w:val="22"/>
          <w:szCs w:val="22"/>
        </w:rPr>
        <w:t>Mengingat</w:t>
      </w:r>
    </w:p>
    <w:p w14:paraId="1CBE4B9E">
      <w:pPr>
        <w:spacing w:after="80"/>
      </w:pPr>
      <w:r>
        <w:rPr>
          <w:sz w:val="22"/>
          <w:szCs w:val="22"/>
        </w:rPr>
        <w:t>1.  Undang-Undang Nomor 12 Tahun 2022 tentang Tindak Pidana Kekerasan Seksual;</w:t>
      </w:r>
    </w:p>
    <w:p w14:paraId="7C3B13BA">
      <w:pPr>
        <w:spacing w:after="80"/>
      </w:pPr>
      <w:r>
        <w:rPr>
          <w:sz w:val="22"/>
          <w:szCs w:val="22"/>
        </w:rPr>
        <w:t>2.  Undang-Undang Nomor 20 Tahun 2003 tentang Sistem Pendidikan Nasional;</w:t>
      </w:r>
    </w:p>
    <w:p w14:paraId="2A941FDF">
      <w:pPr>
        <w:spacing w:after="80"/>
      </w:pPr>
      <w:r>
        <w:rPr>
          <w:sz w:val="22"/>
          <w:szCs w:val="22"/>
        </w:rPr>
        <w:t>3.  Undang-Undang Nomor 12 Tahun 2012 tentang Pendidikan Tinggi;</w:t>
      </w:r>
    </w:p>
    <w:p w14:paraId="2FCB8678">
      <w:pPr>
        <w:spacing w:after="80"/>
        <w:rPr>
          <w:sz w:val="22"/>
          <w:szCs w:val="22"/>
        </w:rPr>
      </w:pPr>
      <w:r>
        <w:rPr>
          <w:sz w:val="22"/>
          <w:szCs w:val="22"/>
        </w:rPr>
        <w:t>4.  Peraturan Menteri Pendidikan, Kebudayaan, Riset, dan Teknologi Nomor 55 Tahun 2024 tentang Pencegahan dan Penanganan Kekerasan Seksual di Lingkungan Perguruan Tinggi;</w:t>
      </w:r>
    </w:p>
    <w:p w14:paraId="048745CE">
      <w:pPr>
        <w:spacing w:after="80"/>
      </w:pPr>
      <w:r>
        <w:rPr>
          <w:rFonts w:hint="default"/>
          <w:sz w:val="22"/>
          <w:szCs w:val="22"/>
        </w:rPr>
        <w:t>5. Peraturan Menteri Pendidikan Tinggi, Sains, dan Teknologi Nomor 39 Tahun 2025 Tentang Penjaminan Mutu Pendidikan Tinggi.</w:t>
      </w:r>
    </w:p>
    <w:p w14:paraId="471CC01E">
      <w:pPr>
        <w:spacing w:after="80"/>
      </w:pPr>
      <w:r>
        <w:rPr>
          <w:sz w:val="22"/>
          <w:szCs w:val="22"/>
        </w:rPr>
        <w:t>6.</w:t>
      </w:r>
      <w:r>
        <w:rPr>
          <w:b/>
          <w:bCs/>
          <w:color w:val="2E5395"/>
          <w:sz w:val="22"/>
          <w:szCs w:val="22"/>
        </w:rPr>
        <w:t xml:space="preserve"> [Statuta / Peraturan Pendirian Perguruan Tinggi yang bersangkutan]</w:t>
      </w:r>
    </w:p>
    <w:p w14:paraId="7D76B942">
      <w:pPr>
        <w:spacing w:after="80"/>
      </w:pPr>
      <w:r>
        <w:rPr>
          <w:sz w:val="22"/>
          <w:szCs w:val="22"/>
        </w:rPr>
        <w:t>7.</w:t>
      </w:r>
      <w:r>
        <w:rPr>
          <w:b/>
          <w:bCs/>
          <w:color w:val="2E5395"/>
          <w:sz w:val="22"/>
          <w:szCs w:val="22"/>
        </w:rPr>
        <w:t xml:space="preserve"> [Peraturan Rektor/Ketua/Direktur tentang Organisasi dan Tata Kerja]</w:t>
      </w:r>
    </w:p>
    <w:p w14:paraId="2538CBFC">
      <w:pPr>
        <w:spacing w:after="80"/>
      </w:pPr>
      <w:r>
        <w:rPr>
          <w:sz w:val="22"/>
          <w:szCs w:val="22"/>
        </w:rPr>
        <w:t>8.</w:t>
      </w:r>
      <w:r>
        <w:rPr>
          <w:b/>
          <w:bCs/>
          <w:color w:val="2E5395"/>
          <w:sz w:val="22"/>
          <w:szCs w:val="22"/>
        </w:rPr>
        <w:t xml:space="preserve"> [Peraturan Rektor/Ketua/Direktur tentang Kepegawaian, jika relevan]</w:t>
      </w:r>
    </w:p>
    <w:p w14:paraId="7F07B51E">
      <w:pPr>
        <w:spacing w:after="200"/>
      </w:pPr>
      <w:r>
        <w:rPr>
          <w:sz w:val="22"/>
          <w:szCs w:val="22"/>
        </w:rPr>
        <w:t>9.</w:t>
      </w:r>
      <w:r>
        <w:rPr>
          <w:b/>
          <w:bCs/>
          <w:color w:val="2E5395"/>
          <w:sz w:val="22"/>
          <w:szCs w:val="22"/>
        </w:rPr>
        <w:t xml:space="preserve"> [Keputusan pengangkatan Rektor/Ketua/Direktur yang menjabat, sebagai dasar kewenangan penandatangan]</w:t>
      </w:r>
    </w:p>
    <w:p w14:paraId="6814DDC1">
      <w:pPr>
        <w:spacing w:before="200" w:after="100"/>
        <w:jc w:val="center"/>
      </w:pPr>
      <w:r>
        <w:rPr>
          <w:b/>
          <w:bCs/>
          <w:sz w:val="22"/>
          <w:szCs w:val="22"/>
        </w:rPr>
        <w:t>MEMUTUSKAN</w:t>
      </w:r>
    </w:p>
    <w:p w14:paraId="224E1496">
      <w:pPr>
        <w:spacing w:after="100"/>
      </w:pPr>
      <w:r>
        <w:rPr>
          <w:b/>
          <w:bCs/>
          <w:sz w:val="22"/>
          <w:szCs w:val="22"/>
        </w:rPr>
        <w:t>Menetapkan</w:t>
      </w:r>
      <w:r>
        <w:rPr>
          <w:b/>
          <w:bCs/>
          <w:sz w:val="22"/>
          <w:szCs w:val="22"/>
        </w:rPr>
        <w:tab/>
        <w:t xml:space="preserve">: SUSUNAN PENGURUS SATUAN TUGAS (SATGAS) PENCEGAHAN DAN PENANGANAN KEKERASAN SEKSUAL (PPKS) </w:t>
      </w:r>
      <w:r>
        <w:rPr>
          <w:b/>
          <w:bCs/>
          <w:color w:val="2E5395"/>
          <w:sz w:val="22"/>
          <w:szCs w:val="22"/>
        </w:rPr>
        <w:t>[NAMA PERGURUAN TINGGI]</w:t>
      </w:r>
      <w:r>
        <w:rPr>
          <w:b/>
          <w:bCs/>
          <w:sz w:val="22"/>
          <w:szCs w:val="22"/>
        </w:rPr>
        <w:t xml:space="preserve"> TAHUN </w:t>
      </w:r>
      <w:r>
        <w:rPr>
          <w:b/>
          <w:bCs/>
          <w:color w:val="2E5395"/>
          <w:sz w:val="22"/>
          <w:szCs w:val="22"/>
        </w:rPr>
        <w:t>[PERIODE]</w:t>
      </w:r>
    </w:p>
    <w:p w14:paraId="5A4DC570">
      <w:pPr>
        <w:spacing w:after="100"/>
      </w:pPr>
      <w:r>
        <w:rPr>
          <w:b/>
          <w:bCs/>
          <w:sz w:val="22"/>
          <w:szCs w:val="22"/>
        </w:rPr>
        <w:t>KESATU</w:t>
      </w:r>
      <w:r>
        <w:rPr>
          <w:b/>
          <w:bCs/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Menetapkan nama-nama sebagaimana tersebut pada lampiran Keputusan ini sebagai Pengurus dan Anggota Satuan Tugas (Satgas) Pencegahan dan Penanganan Kekerasan Seksual (PPKS) </w:t>
      </w:r>
      <w:r>
        <w:rPr>
          <w:b/>
          <w:bCs/>
          <w:color w:val="2E5395"/>
          <w:sz w:val="22"/>
          <w:szCs w:val="22"/>
        </w:rPr>
        <w:t>[NAMA PERGURUAN TINGGI]</w:t>
      </w:r>
      <w:r>
        <w:rPr>
          <w:sz w:val="22"/>
          <w:szCs w:val="22"/>
        </w:rPr>
        <w:t xml:space="preserve"> Tahun </w:t>
      </w:r>
      <w:r>
        <w:rPr>
          <w:b/>
          <w:bCs/>
          <w:color w:val="2E5395"/>
          <w:sz w:val="22"/>
          <w:szCs w:val="22"/>
        </w:rPr>
        <w:t>[PERIODE]</w:t>
      </w:r>
      <w:r>
        <w:rPr>
          <w:sz w:val="22"/>
          <w:szCs w:val="22"/>
        </w:rPr>
        <w:t>.</w:t>
      </w:r>
    </w:p>
    <w:p w14:paraId="11F5E877">
      <w:pPr>
        <w:spacing w:after="100"/>
      </w:pPr>
      <w:r>
        <w:rPr>
          <w:b/>
          <w:bCs/>
          <w:sz w:val="22"/>
          <w:szCs w:val="22"/>
        </w:rPr>
        <w:t>KEDUA</w:t>
      </w:r>
      <w:r>
        <w:rPr>
          <w:b/>
          <w:bCs/>
          <w:sz w:val="22"/>
          <w:szCs w:val="22"/>
        </w:rPr>
        <w:tab/>
        <w:t xml:space="preserve">: </w:t>
      </w:r>
      <w:r>
        <w:rPr>
          <w:sz w:val="22"/>
          <w:szCs w:val="22"/>
        </w:rPr>
        <w:t>Tugas Satuan Tugas (Satgas) PPKS sebagaimana dimaksud dalam Diktum KESATU adalah:</w:t>
      </w:r>
    </w:p>
    <w:p w14:paraId="3083B50E">
      <w:pPr>
        <w:spacing w:after="80"/>
        <w:ind w:left="1600"/>
      </w:pPr>
      <w:r>
        <w:rPr>
          <w:sz w:val="22"/>
          <w:szCs w:val="22"/>
        </w:rPr>
        <w:t>1. Menyusun rencana kerja pencegahan dan penanganan kekerasan seksual;</w:t>
      </w:r>
    </w:p>
    <w:p w14:paraId="7D97331E">
      <w:pPr>
        <w:spacing w:after="80"/>
        <w:ind w:left="1600"/>
      </w:pPr>
      <w:r>
        <w:rPr>
          <w:sz w:val="22"/>
          <w:szCs w:val="22"/>
        </w:rPr>
        <w:t>2. Melakukan sosialisasi kebijakan dan edukasi pencegahan kekerasan seksual kepada seluruh warga kampus;</w:t>
      </w:r>
    </w:p>
    <w:p w14:paraId="59BAD2EE">
      <w:pPr>
        <w:spacing w:after="80"/>
        <w:ind w:left="1600"/>
      </w:pPr>
      <w:r>
        <w:rPr>
          <w:sz w:val="22"/>
          <w:szCs w:val="22"/>
        </w:rPr>
        <w:t>3. Menerima dan menindaklanjuti laporan kekerasan seksual sesuai kewenangan yang diatur dalam peraturan perundang-undangan;</w:t>
      </w:r>
    </w:p>
    <w:p w14:paraId="09770961">
      <w:pPr>
        <w:spacing w:after="80"/>
        <w:ind w:left="1600"/>
      </w:pPr>
      <w:r>
        <w:rPr>
          <w:sz w:val="22"/>
          <w:szCs w:val="22"/>
        </w:rPr>
        <w:t>4. Mengawasi dan mengoordinasikan pelaksanaan tugas anggota Satgas PPKS;</w:t>
      </w:r>
    </w:p>
    <w:p w14:paraId="2D429648">
      <w:pPr>
        <w:spacing w:after="200"/>
        <w:ind w:left="1600"/>
      </w:pPr>
      <w:r>
        <w:rPr>
          <w:sz w:val="22"/>
          <w:szCs w:val="22"/>
        </w:rPr>
        <w:t xml:space="preserve">5. Melaporkan hasil pelaksanaan tugas kepada </w:t>
      </w:r>
      <w:r>
        <w:rPr>
          <w:b/>
          <w:bCs/>
          <w:color w:val="2E5395"/>
          <w:sz w:val="22"/>
          <w:szCs w:val="22"/>
        </w:rPr>
        <w:t>[REKTOR/DIREKTUR/KETUA]</w:t>
      </w:r>
      <w:r>
        <w:rPr>
          <w:sz w:val="22"/>
          <w:szCs w:val="22"/>
        </w:rPr>
        <w:t xml:space="preserve"> secara berkala.</w:t>
      </w:r>
    </w:p>
    <w:p w14:paraId="2C6AE476">
      <w:pPr>
        <w:spacing w:after="300"/>
      </w:pPr>
      <w:r>
        <w:rPr>
          <w:b/>
          <w:bCs/>
          <w:sz w:val="22"/>
          <w:szCs w:val="22"/>
        </w:rPr>
        <w:t>KETIGA</w:t>
      </w:r>
      <w:r>
        <w:rPr>
          <w:b/>
          <w:bCs/>
          <w:sz w:val="22"/>
          <w:szCs w:val="22"/>
        </w:rPr>
        <w:tab/>
        <w:t xml:space="preserve">: </w:t>
      </w:r>
      <w:r>
        <w:rPr>
          <w:sz w:val="22"/>
          <w:szCs w:val="22"/>
        </w:rPr>
        <w:t>Keputusan ini mulai berlaku sejak tanggal ditetapkan, dengan ketentuan apabila di kemudian hari terdapat kekeliruan dalam penetapan ini, akan diadakan perbaikan sebagaimana mestinya.</w:t>
      </w:r>
    </w:p>
    <w:p w14:paraId="581BC2ED">
      <w:pPr>
        <w:spacing w:after="0"/>
        <w:jc w:val="right"/>
      </w:pPr>
      <w:r>
        <w:rPr>
          <w:sz w:val="22"/>
          <w:szCs w:val="22"/>
        </w:rPr>
        <w:t xml:space="preserve">Ditetapkan di </w:t>
      </w:r>
      <w:r>
        <w:rPr>
          <w:b/>
          <w:bCs/>
          <w:color w:val="2E5395"/>
          <w:sz w:val="22"/>
          <w:szCs w:val="22"/>
        </w:rPr>
        <w:t>[KOTA]</w:t>
      </w:r>
    </w:p>
    <w:p w14:paraId="046A235D">
      <w:pPr>
        <w:spacing w:after="0"/>
        <w:jc w:val="right"/>
      </w:pPr>
      <w:r>
        <w:rPr>
          <w:sz w:val="22"/>
          <w:szCs w:val="22"/>
        </w:rPr>
        <w:t xml:space="preserve">pada tanggal </w:t>
      </w:r>
      <w:r>
        <w:rPr>
          <w:b/>
          <w:bCs/>
          <w:color w:val="2E5395"/>
          <w:sz w:val="22"/>
          <w:szCs w:val="22"/>
        </w:rPr>
        <w:t>[TANGGAL PENETAPAN]</w:t>
      </w:r>
    </w:p>
    <w:p w14:paraId="41C25EB7">
      <w:pPr>
        <w:spacing w:after="1000"/>
        <w:jc w:val="right"/>
      </w:pPr>
      <w:r>
        <w:rPr>
          <w:b/>
          <w:bCs/>
          <w:color w:val="2E5395"/>
          <w:sz w:val="22"/>
          <w:szCs w:val="22"/>
        </w:rPr>
        <w:t>[REKTOR/DIREKTUR/KETUA] [NAMA PERGURUAN TINGGI],</w:t>
      </w:r>
    </w:p>
    <w:p w14:paraId="003538D1">
      <w:pPr>
        <w:spacing w:after="0"/>
        <w:jc w:val="right"/>
      </w:pPr>
      <w:r>
        <w:rPr>
          <w:b/>
          <w:bCs/>
          <w:color w:val="2E5395"/>
          <w:sz w:val="22"/>
          <w:szCs w:val="22"/>
        </w:rPr>
        <w:t>[NAMA PEJABAT PENANDATANGAN]</w:t>
      </w:r>
    </w:p>
    <w:p w14:paraId="469ADF73">
      <w:pPr>
        <w:spacing w:after="300"/>
        <w:jc w:val="right"/>
      </w:pPr>
      <w:r>
        <w:rPr>
          <w:sz w:val="22"/>
          <w:szCs w:val="22"/>
        </w:rPr>
        <w:t xml:space="preserve">NIP. </w:t>
      </w:r>
      <w:r>
        <w:rPr>
          <w:b/>
          <w:bCs/>
          <w:color w:val="2E5395"/>
          <w:sz w:val="22"/>
          <w:szCs w:val="22"/>
        </w:rPr>
        <w:t>[NIP]</w:t>
      </w:r>
    </w:p>
    <w:p w14:paraId="5DA640D4">
      <w:pPr>
        <w:spacing w:after="100"/>
      </w:pPr>
      <w:r>
        <w:rPr>
          <w:b/>
          <w:bCs/>
          <w:sz w:val="20"/>
          <w:szCs w:val="20"/>
        </w:rPr>
        <w:t>Tembusan Yth.:</w:t>
      </w:r>
    </w:p>
    <w:p w14:paraId="2578954A">
      <w:pPr>
        <w:spacing w:after="40"/>
      </w:pPr>
      <w:r>
        <w:rPr>
          <w:sz w:val="20"/>
          <w:szCs w:val="20"/>
        </w:rPr>
        <w:t>1. [Unsur pimpinan/organ terkait sesuai struktur kelembagaan masing-masing PT];</w:t>
      </w:r>
    </w:p>
    <w:p w14:paraId="29ECE832">
      <w:pPr>
        <w:spacing w:after="40"/>
      </w:pPr>
      <w:r>
        <w:rPr>
          <w:sz w:val="20"/>
          <w:szCs w:val="20"/>
        </w:rPr>
        <w:t>2. Dekan/Direktur unit di lingkungan Perguruan Tinggi;</w:t>
      </w:r>
    </w:p>
    <w:p w14:paraId="022E109B">
      <w:pPr>
        <w:spacing w:after="400"/>
      </w:pPr>
      <w:r>
        <w:rPr>
          <w:sz w:val="20"/>
          <w:szCs w:val="20"/>
        </w:rPr>
        <w:t>3. Yang bersangkutan untuk diketahui dan dilaksanakan sebagaimana mestinya.</w:t>
      </w:r>
    </w:p>
    <w:p w14:paraId="2A37FC25">
      <w:r>
        <w:br w:type="page"/>
      </w:r>
    </w:p>
    <w:p w14:paraId="78625881">
      <w:pPr>
        <w:spacing w:after="40"/>
      </w:pPr>
      <w:r>
        <w:rPr>
          <w:b/>
          <w:bCs/>
          <w:sz w:val="22"/>
          <w:szCs w:val="22"/>
        </w:rPr>
        <w:t>LAMPIRAN:</w:t>
      </w:r>
    </w:p>
    <w:p w14:paraId="2E46F7E8">
      <w:pPr>
        <w:spacing w:after="40"/>
      </w:pPr>
      <w:r>
        <w:rPr>
          <w:b/>
          <w:bCs/>
          <w:sz w:val="22"/>
          <w:szCs w:val="22"/>
        </w:rPr>
        <w:t xml:space="preserve">KEPUTUSAN </w:t>
      </w:r>
      <w:r>
        <w:rPr>
          <w:b/>
          <w:bCs/>
          <w:color w:val="2E5395"/>
          <w:sz w:val="22"/>
          <w:szCs w:val="22"/>
        </w:rPr>
        <w:t>[REKTOR/DIREKTUR/KETUA] [NAMA PERGURUAN TINGGI]</w:t>
      </w:r>
    </w:p>
    <w:p w14:paraId="5192D784">
      <w:pPr>
        <w:spacing w:after="40"/>
      </w:pPr>
      <w:r>
        <w:rPr>
          <w:b/>
          <w:bCs/>
          <w:sz w:val="22"/>
          <w:szCs w:val="22"/>
        </w:rPr>
        <w:t>NOMOR</w:t>
      </w:r>
      <w:r>
        <w:rPr>
          <w:sz w:val="22"/>
          <w:szCs w:val="22"/>
        </w:rPr>
        <w:tab/>
        <w:t/>
      </w:r>
      <w:r>
        <w:rPr>
          <w:sz w:val="22"/>
          <w:szCs w:val="22"/>
        </w:rPr>
        <w:tab/>
        <w:t xml:space="preserve">: </w:t>
      </w:r>
      <w:r>
        <w:rPr>
          <w:b/>
          <w:bCs/>
          <w:color w:val="2E5395"/>
          <w:sz w:val="22"/>
          <w:szCs w:val="22"/>
        </w:rPr>
        <w:t>[NOMOR SK]</w:t>
      </w:r>
    </w:p>
    <w:p w14:paraId="10A33DFE">
      <w:pPr>
        <w:spacing w:after="40"/>
      </w:pPr>
      <w:r>
        <w:rPr>
          <w:b/>
          <w:bCs/>
          <w:sz w:val="22"/>
          <w:szCs w:val="22"/>
        </w:rPr>
        <w:t>TANGGAL</w:t>
      </w:r>
      <w:r>
        <w:rPr>
          <w:sz w:val="22"/>
          <w:szCs w:val="22"/>
        </w:rPr>
        <w:tab/>
        <w:t/>
      </w:r>
      <w:r>
        <w:rPr>
          <w:sz w:val="22"/>
          <w:szCs w:val="22"/>
        </w:rPr>
        <w:tab/>
        <w:t xml:space="preserve">: </w:t>
      </w:r>
      <w:r>
        <w:rPr>
          <w:b/>
          <w:bCs/>
          <w:color w:val="2E5395"/>
          <w:sz w:val="22"/>
          <w:szCs w:val="22"/>
        </w:rPr>
        <w:t>[TANGGAL]</w:t>
      </w:r>
    </w:p>
    <w:p w14:paraId="30E839A3">
      <w:pPr>
        <w:spacing w:after="200"/>
      </w:pPr>
      <w:r>
        <w:rPr>
          <w:b/>
          <w:bCs/>
          <w:sz w:val="22"/>
          <w:szCs w:val="22"/>
        </w:rPr>
        <w:t>TENTANG</w:t>
      </w:r>
      <w:r>
        <w:rPr>
          <w:sz w:val="22"/>
          <w:szCs w:val="22"/>
        </w:rPr>
        <w:tab/>
        <w:t/>
      </w:r>
      <w:r>
        <w:rPr>
          <w:sz w:val="22"/>
          <w:szCs w:val="22"/>
        </w:rPr>
        <w:tab/>
        <w:t xml:space="preserve">: PENETAPAN SUSUNAN PENGURUS SATUAN TUGAS (SATGAS) PPKS </w:t>
      </w:r>
      <w:r>
        <w:rPr>
          <w:b/>
          <w:bCs/>
          <w:color w:val="2E5395"/>
          <w:sz w:val="22"/>
          <w:szCs w:val="22"/>
        </w:rPr>
        <w:t>[NAMA PT]</w:t>
      </w:r>
      <w:r>
        <w:rPr>
          <w:sz w:val="22"/>
          <w:szCs w:val="22"/>
        </w:rPr>
        <w:t xml:space="preserve"> TAHUN </w:t>
      </w:r>
      <w:r>
        <w:rPr>
          <w:b/>
          <w:bCs/>
          <w:color w:val="2E5395"/>
          <w:sz w:val="22"/>
          <w:szCs w:val="22"/>
        </w:rPr>
        <w:t>[PERIODE]</w:t>
      </w:r>
    </w:p>
    <w:p w14:paraId="10AFB9B3">
      <w:pPr>
        <w:spacing w:after="200"/>
      </w:pPr>
      <w:r>
        <w:rPr>
          <w:i/>
          <w:iCs/>
          <w:color w:val="C00000"/>
          <w:sz w:val="20"/>
          <w:szCs w:val="20"/>
        </w:rPr>
        <w:t>[CATATAN: Jumlah baris/anggota di bawah ini hanya CONTOH FORMAT]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3626"/>
        <w:gridCol w:w="955"/>
        <w:gridCol w:w="1400"/>
        <w:gridCol w:w="1046"/>
        <w:gridCol w:w="1697"/>
      </w:tblGrid>
      <w:tr w14:paraId="671B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D5A3F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4B694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B4A03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B52B7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NIP/NIDN/NIM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ABD2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JABATAN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38FBC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UNSUR</w:t>
            </w:r>
          </w:p>
        </w:tc>
      </w:tr>
      <w:tr w14:paraId="727A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4F316D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041D3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[Nama Ketua]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64C7BC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[L/P]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6F1A3A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[NIP]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50C201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Ketua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3C997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Pendidik</w:t>
            </w:r>
          </w:p>
        </w:tc>
      </w:tr>
      <w:tr w14:paraId="53F7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8EAF9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9BB89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[Nama Sekretaris]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7F5F46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[L/P]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38FDB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[NIP]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3C0F3B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Sekretaris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5015C0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[Pendidik/Tenaga Kependidikan]</w:t>
            </w:r>
          </w:p>
        </w:tc>
      </w:tr>
      <w:tr w14:paraId="5B68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ED74BB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5AC886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[Nama Anggota]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017E4E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[L/P]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8CBAB7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[NIP]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9F6DF4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Anggota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C6ED1C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Pendidik</w:t>
            </w:r>
          </w:p>
        </w:tc>
      </w:tr>
      <w:tr w14:paraId="0DE4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3706A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BDEAC9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[Nama Anggota]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0705C5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[L/P]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861C7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[NIP]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7E342D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Anggota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EAB443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Tenaga Kependidikan</w:t>
            </w:r>
          </w:p>
        </w:tc>
      </w:tr>
      <w:tr w14:paraId="12A0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861E2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C1736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[Nama Anggota]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20CA76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[L/P]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B38E4F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[NIM]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E6547B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Anggota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D08C1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Mahasiswa</w:t>
            </w:r>
          </w:p>
        </w:tc>
      </w:tr>
      <w:tr w14:paraId="2E2B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6B2373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dst.</w:t>
            </w:r>
          </w:p>
        </w:tc>
        <w:tc>
          <w:tcPr>
            <w:tcW w:w="190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273D7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[...]</w:t>
            </w:r>
          </w:p>
        </w:tc>
        <w:tc>
          <w:tcPr>
            <w:tcW w:w="50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DEBB23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[...]</w:t>
            </w:r>
          </w:p>
        </w:tc>
        <w:tc>
          <w:tcPr>
            <w:tcW w:w="736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E6DFB4">
            <w:pPr>
              <w:jc w:val="left"/>
            </w:pPr>
            <w:r>
              <w:rPr>
                <w:b w:val="0"/>
                <w:bCs w:val="0"/>
                <w:sz w:val="20"/>
                <w:szCs w:val="20"/>
              </w:rPr>
              <w:t>[...]</w:t>
            </w:r>
          </w:p>
        </w:tc>
        <w:tc>
          <w:tcPr>
            <w:tcW w:w="550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BEDB0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[...]</w:t>
            </w:r>
          </w:p>
        </w:tc>
        <w:tc>
          <w:tcPr>
            <w:tcW w:w="892" w:type="pct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8C4D32">
            <w:pPr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[...]</w:t>
            </w:r>
          </w:p>
        </w:tc>
      </w:tr>
    </w:tbl>
    <w:p w14:paraId="3AD38FDC">
      <w:pPr>
        <w:spacing w:before="400" w:after="0"/>
        <w:jc w:val="right"/>
      </w:pPr>
      <w:r>
        <w:rPr>
          <w:sz w:val="22"/>
          <w:szCs w:val="22"/>
        </w:rPr>
        <w:t xml:space="preserve">Ditetapkan di </w:t>
      </w:r>
      <w:r>
        <w:rPr>
          <w:b/>
          <w:bCs/>
          <w:color w:val="2E5395"/>
          <w:sz w:val="22"/>
          <w:szCs w:val="22"/>
        </w:rPr>
        <w:t>[KOTA]</w:t>
      </w:r>
    </w:p>
    <w:p w14:paraId="51C520E3">
      <w:pPr>
        <w:spacing w:after="0"/>
        <w:jc w:val="right"/>
      </w:pPr>
      <w:r>
        <w:rPr>
          <w:sz w:val="22"/>
          <w:szCs w:val="22"/>
        </w:rPr>
        <w:t xml:space="preserve">pada tanggal </w:t>
      </w:r>
      <w:r>
        <w:rPr>
          <w:b/>
          <w:bCs/>
          <w:color w:val="2E5395"/>
          <w:sz w:val="22"/>
          <w:szCs w:val="22"/>
        </w:rPr>
        <w:t>[TANGGAL]</w:t>
      </w:r>
    </w:p>
    <w:p w14:paraId="30565947">
      <w:pPr>
        <w:spacing w:after="1000"/>
        <w:jc w:val="right"/>
      </w:pPr>
      <w:r>
        <w:rPr>
          <w:b/>
          <w:bCs/>
          <w:color w:val="2E5395"/>
          <w:sz w:val="22"/>
          <w:szCs w:val="22"/>
        </w:rPr>
        <w:t>[REKTOR/DIREKTUR/KETUA] [NAMA PERGURUAN TINGGI],</w:t>
      </w:r>
    </w:p>
    <w:p w14:paraId="37AB2BB5">
      <w:pPr>
        <w:spacing w:after="0"/>
        <w:jc w:val="right"/>
      </w:pPr>
      <w:r>
        <w:rPr>
          <w:b/>
          <w:bCs/>
          <w:color w:val="2E5395"/>
          <w:sz w:val="22"/>
          <w:szCs w:val="22"/>
        </w:rPr>
        <w:t>[NAMA PEJABAT PENANDATANGAN]</w:t>
      </w:r>
    </w:p>
    <w:p w14:paraId="6908F7CF">
      <w:pPr>
        <w:jc w:val="right"/>
      </w:pPr>
      <w:r>
        <w:rPr>
          <w:sz w:val="22"/>
          <w:szCs w:val="22"/>
        </w:rPr>
        <w:t xml:space="preserve">NIP. </w:t>
      </w:r>
      <w:r>
        <w:rPr>
          <w:b/>
          <w:bCs/>
          <w:color w:val="2E5395"/>
          <w:sz w:val="22"/>
          <w:szCs w:val="22"/>
        </w:rPr>
        <w:t>[NIP]</w:t>
      </w:r>
    </w:p>
    <w:sectPr>
      <w:pgSz w:w="11906" w:h="16838"/>
      <w:pgMar w:top="1000" w:right="1200" w:bottom="1000" w:left="14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7F7F0B3C"/>
    <w:rsid w:val="7FFDE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6</TotalTime>
  <ScaleCrop>false</ScaleCrop>
  <LinksUpToDate>false</LinksUpToDate>
  <Application>WPS Office_12.1.2.24819_F1E327BC-269C-435d-A152-05C5408002CA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Naning</cp:lastModifiedBy>
  <dcterms:modified xsi:type="dcterms:W3CDTF">2026-07-02T19:22:29Z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1033-12.1.2.24819</vt:lpwstr>
  </property>
  <property fmtid="{D5CDD505-2E9C-101B-9397-08002B2CF9AE}" pid="3" name="ICV">
    <vt:lpwstr>1C76680FB072A85BB349466AF55612BE_43</vt:lpwstr>
  </property>
</Properties>
</file>